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E" w:rsidRPr="00A569FF" w:rsidRDefault="000D0F8E" w:rsidP="000D0F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metkadoc1"/>
      <w:r w:rsidRPr="00A569FF">
        <w:rPr>
          <w:rFonts w:ascii="Times New Roman" w:hAnsi="Times New Roman" w:cs="Times New Roman"/>
          <w:b/>
          <w:bCs/>
          <w:sz w:val="28"/>
          <w:szCs w:val="28"/>
        </w:rPr>
        <w:t>СОЦИАЛЬНАЯ ЗАЩИТА ВИЧ-ИНФИЦИРОВАННЫХ И ЧЛЕНОВ ИХ СЕМЕЙ</w:t>
      </w:r>
    </w:p>
    <w:bookmarkEnd w:id="0"/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>ВИЧ-инфицированные – это лица, которые заражены вирусом иммунодефицита человека.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 xml:space="preserve">Лицо, у которого выявлена ВИЧ-инфекция, уведомляется работником учреждения, которым проводилось медицинское освидетельствование, о результатах проведенного медицинского освидетельствования и необходимости соблюдения мер предосторожности с целью исключения распространения ВИЧ-инфекции, о гарантиях соблюдения прав и </w:t>
      </w:r>
      <w:proofErr w:type="gramStart"/>
      <w:r w:rsidRPr="00A569FF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A569FF">
        <w:rPr>
          <w:rFonts w:ascii="Times New Roman" w:hAnsi="Times New Roman" w:cs="Times New Roman"/>
          <w:sz w:val="28"/>
          <w:szCs w:val="28"/>
        </w:rPr>
        <w:t xml:space="preserve"> ВИЧ-инфицированных в РФ, а также об уголовной ответственности за </w:t>
      </w:r>
      <w:proofErr w:type="spellStart"/>
      <w:r w:rsidRPr="00A569FF">
        <w:rPr>
          <w:rFonts w:ascii="Times New Roman" w:hAnsi="Times New Roman" w:cs="Times New Roman"/>
          <w:sz w:val="28"/>
          <w:szCs w:val="28"/>
        </w:rPr>
        <w:t>поставление</w:t>
      </w:r>
      <w:proofErr w:type="spellEnd"/>
      <w:r w:rsidRPr="00A569FF">
        <w:rPr>
          <w:rFonts w:ascii="Times New Roman" w:hAnsi="Times New Roman" w:cs="Times New Roman"/>
          <w:sz w:val="28"/>
          <w:szCs w:val="28"/>
        </w:rPr>
        <w:t xml:space="preserve"> в опасность заражения либо заражение другого лица.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>ВИЧ-инфицированные граждане РФ обладают на ее территории всеми правами и свободами, а также несут обязанности в соответствии с нормами, закрепленными положениями Конституции РФ, действующего законодательства РФ и законодательства субъектов РФ.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 xml:space="preserve">Не допускаются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</w:t>
      </w:r>
      <w:proofErr w:type="gramStart"/>
      <w:r w:rsidRPr="00A569FF">
        <w:rPr>
          <w:rFonts w:ascii="Times New Roman" w:hAnsi="Times New Roman" w:cs="Times New Roman"/>
          <w:sz w:val="28"/>
          <w:szCs w:val="28"/>
        </w:rPr>
        <w:t>законных интересов</w:t>
      </w:r>
      <w:proofErr w:type="gramEnd"/>
      <w:r w:rsidRPr="00A569FF">
        <w:rPr>
          <w:rFonts w:ascii="Times New Roman" w:hAnsi="Times New Roman" w:cs="Times New Roman"/>
          <w:sz w:val="28"/>
          <w:szCs w:val="28"/>
        </w:rPr>
        <w:t xml:space="preserve"> ВИЧ-инфицированных на основании наличия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F">
        <w:rPr>
          <w:rFonts w:ascii="Times New Roman" w:hAnsi="Times New Roman" w:cs="Times New Roman"/>
          <w:sz w:val="28"/>
          <w:szCs w:val="28"/>
        </w:rPr>
        <w:t>них ВИЧ-инфекции, равно как и ограничение жилищных и других прав и законных интересов членов семей ВИЧ-инфицированных.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>Родители, дети которых являются ВИЧ-инфицированными, а также иные законные представители ВИЧ-инфицированных несовершеннолетних имеют право на: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69FF">
        <w:rPr>
          <w:rFonts w:ascii="Times New Roman" w:hAnsi="Times New Roman" w:cs="Times New Roman"/>
          <w:sz w:val="28"/>
          <w:szCs w:val="28"/>
        </w:rPr>
        <w:t>совместное пребывание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F">
        <w:rPr>
          <w:rFonts w:ascii="Times New Roman" w:hAnsi="Times New Roman" w:cs="Times New Roman"/>
          <w:sz w:val="28"/>
          <w:szCs w:val="28"/>
        </w:rPr>
        <w:t>такими детьми в возрасте до пятнадцати лет в стационаре учреждения, которое оказывает медицинскую помощь, с выплатой за это время пособий по государственному социальному страхованию;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69FF">
        <w:rPr>
          <w:rFonts w:ascii="Times New Roman" w:hAnsi="Times New Roman" w:cs="Times New Roman"/>
          <w:sz w:val="28"/>
          <w:szCs w:val="28"/>
        </w:rPr>
        <w:t>сохранения непрерывного трудового стажа за одним из родителей или другим законным представителем ВИЧ-инфицированного несовершеннолетнего в возрасте до восемнадцати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несовершеннолетним включается в общий трудовой стаж.</w:t>
      </w:r>
    </w:p>
    <w:p w:rsidR="000D0F8E" w:rsidRPr="00A569FF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>ВИЧ-инфицированным несовершеннолетним в возрасте до восемнадцати лет назначаются социальная пенсия, пособие и предоставляются меры социальной поддержки, установленные для детей-инвалидов законодательством РФ. Лицам, осуществляющим уход за ВИЧ-инфицированными несовершеннолетними, выплачивается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F">
        <w:rPr>
          <w:rFonts w:ascii="Times New Roman" w:hAnsi="Times New Roman" w:cs="Times New Roman"/>
          <w:sz w:val="28"/>
          <w:szCs w:val="28"/>
        </w:rPr>
        <w:t>по уходу за ребенком-инвалидом в порядке, установленном законодательством РФ.</w:t>
      </w:r>
    </w:p>
    <w:p w:rsidR="004D5020" w:rsidRDefault="000D0F8E" w:rsidP="000D0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FF">
        <w:rPr>
          <w:rFonts w:ascii="Times New Roman" w:hAnsi="Times New Roman" w:cs="Times New Roman"/>
          <w:sz w:val="28"/>
          <w:szCs w:val="28"/>
        </w:rPr>
        <w:t>Возмещение вреда, который был причинен здоровью лиц, зараженных вирусом иммунодефицита человека в результате ненадлежащего исполнения своих служебных обязанностей медицинскими работниками учреждений, которые оказывают медицинскую помощь, производится в порядке, установленном гражданским законодательством РФ.</w:t>
      </w:r>
    </w:p>
    <w:p w:rsidR="006E0FCF" w:rsidRPr="006E0FCF" w:rsidRDefault="006E0FCF" w:rsidP="006E0FCF">
      <w:pPr>
        <w:pStyle w:val="a3"/>
        <w:ind w:firstLine="851"/>
        <w:jc w:val="both"/>
        <w:rPr>
          <w:sz w:val="28"/>
        </w:rPr>
      </w:pPr>
      <w:r w:rsidRPr="006E0FCF">
        <w:rPr>
          <w:rStyle w:val="a4"/>
          <w:b w:val="0"/>
          <w:sz w:val="28"/>
        </w:rPr>
        <w:lastRenderedPageBreak/>
        <w:t>Сегодня людям с ВИЧ стало жить легче.</w:t>
      </w:r>
      <w:r w:rsidRPr="006E0FCF">
        <w:rPr>
          <w:b/>
          <w:sz w:val="28"/>
        </w:rPr>
        <w:t xml:space="preserve"> </w:t>
      </w:r>
      <w:r w:rsidRPr="006E0FCF">
        <w:rPr>
          <w:sz w:val="28"/>
        </w:rPr>
        <w:t xml:space="preserve">ВИЧ-инфекцию можно рассматривать как хроническое медикаментозно контролируемое заболевание. Человек не должен оставаться один на один с недугом, ему есть куда обратиться за помощью, есть и эффективные средства для лечения. Только при совместных усилиях человеку, живущему с ВИЧ, может быть доступно практически все, что доступно неинфицированному человеку. </w:t>
      </w:r>
    </w:p>
    <w:p w:rsidR="006E0FCF" w:rsidRDefault="006E0FCF" w:rsidP="000D0F8E">
      <w:pPr>
        <w:spacing w:after="0" w:line="240" w:lineRule="auto"/>
        <w:ind w:firstLine="851"/>
        <w:jc w:val="both"/>
      </w:pPr>
      <w:bookmarkStart w:id="1" w:name="_GoBack"/>
      <w:bookmarkEnd w:id="1"/>
    </w:p>
    <w:sectPr w:rsidR="006E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5"/>
    <w:rsid w:val="00042515"/>
    <w:rsid w:val="000D0F8E"/>
    <w:rsid w:val="004D5020"/>
    <w:rsid w:val="00673BCF"/>
    <w:rsid w:val="006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0667-C1DC-474F-8643-46DF6AD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2016-05-25T07:55:00Z</dcterms:created>
  <dcterms:modified xsi:type="dcterms:W3CDTF">2019-02-04T12:40:00Z</dcterms:modified>
</cp:coreProperties>
</file>